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E" w:rsidRPr="00FE508E" w:rsidRDefault="00FE508E" w:rsidP="00FE508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FE508E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олимпийским играм</w:t>
      </w:r>
    </w:p>
    <w:p w:rsidR="00000000" w:rsidRDefault="00FE508E">
      <w:r>
        <w:rPr>
          <w:color w:val="000000"/>
          <w:sz w:val="30"/>
          <w:szCs w:val="30"/>
          <w:shd w:val="clear" w:color="auto" w:fill="FFFFFF"/>
        </w:rPr>
        <w:t>Герои спорта.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Жизнь как подвиг знаменитых спортсменов XX века.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Зимние олимпийские игры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Игра принимает всех!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Из истории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паралимпийских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игр.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возникновения Олимпийских игр.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возникновения олимпийского огня.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и география Олимпийских игр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Олимпиад. Олимпиады в России.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Олимпийских игр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История олимпийского движения: прошлое и настоящее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Легенды спорта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Летние Олимпийские игры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 (история древняя и молодая)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 в Древней Греции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 древности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 на ленте времен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игры: вчера, сегодня, завтра.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игры: история, география.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медали.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объекты в Сочи.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рецепты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символы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талисманы.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Олимпийские чемпионы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Олимпийское движение в России.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Олимпийское движение в Украине.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Олимпийское движение, физкультура и спорт в девизах, афоризмах, пословицах.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  <w:shd w:val="clear" w:color="auto" w:fill="FFFFFF"/>
        </w:rPr>
        <w:t>Параолимпийские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игры: прошлое, настоящее, будущее.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Подарок древних греков миру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Покорители спортивных вершин.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Пример мужества.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Параолимпийские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игры.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lastRenderedPageBreak/>
        <w:t>Проведение Олимпиады по зимним видам спорта в теплом климате.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Происхождение символов и атрибутов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Олимпийски</w:t>
      </w:r>
      <w:proofErr w:type="gramStart"/>
      <w:r>
        <w:rPr>
          <w:color w:val="000000"/>
          <w:sz w:val="30"/>
          <w:szCs w:val="30"/>
          <w:shd w:val="clear" w:color="auto" w:fill="FFFFFF"/>
        </w:rPr>
        <w:t>x</w:t>
      </w:r>
      <w:proofErr w:type="spellEnd"/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игр.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Пьер де Кубертен и его вклад в возрождение Олимпийских игр.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ХХ Олимпийские игры в Турине.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  <w:shd w:val="clear" w:color="auto" w:fill="FFFFFF"/>
        </w:rPr>
        <w:t>Что дала олимпиада «Сочи 2014» России?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508E"/>
    <w:rsid w:val="00FE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0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2017-04-14T17:25:00Z</dcterms:created>
  <dcterms:modified xsi:type="dcterms:W3CDTF">2017-04-14T17:25:00Z</dcterms:modified>
</cp:coreProperties>
</file>