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59" w:rsidRPr="001B1E59" w:rsidRDefault="001B1E59" w:rsidP="001B1E59">
      <w:pPr>
        <w:pStyle w:val="a3"/>
        <w:shd w:val="clear" w:color="auto" w:fill="FFFFFF"/>
        <w:spacing w:before="30" w:beforeAutospacing="0" w:after="0" w:afterAutospacing="0"/>
        <w:jc w:val="center"/>
        <w:textAlignment w:val="baseline"/>
        <w:rPr>
          <w:color w:val="000000"/>
          <w:sz w:val="20"/>
          <w:szCs w:val="20"/>
        </w:rPr>
      </w:pPr>
      <w:r w:rsidRPr="001B1E59">
        <w:rPr>
          <w:b/>
          <w:bCs/>
          <w:color w:val="232323"/>
          <w:sz w:val="30"/>
          <w:szCs w:val="30"/>
          <w:bdr w:val="none" w:sz="0" w:space="0" w:color="auto" w:frame="1"/>
        </w:rPr>
        <w:t>Правила поведения</w:t>
      </w:r>
    </w:p>
    <w:p w:rsidR="001B1E59" w:rsidRPr="001B1E59" w:rsidRDefault="001B1E59" w:rsidP="001B1E59">
      <w:pPr>
        <w:pStyle w:val="a3"/>
        <w:shd w:val="clear" w:color="auto" w:fill="FFFFFF"/>
        <w:spacing w:before="30" w:beforeAutospacing="0" w:after="135" w:afterAutospacing="0"/>
        <w:jc w:val="both"/>
        <w:textAlignment w:val="baseline"/>
        <w:rPr>
          <w:color w:val="000000"/>
          <w:sz w:val="20"/>
          <w:szCs w:val="20"/>
        </w:rPr>
      </w:pPr>
      <w:r w:rsidRPr="001B1E59">
        <w:rPr>
          <w:color w:val="333333"/>
          <w:sz w:val="21"/>
          <w:szCs w:val="21"/>
        </w:rPr>
        <w:t> </w:t>
      </w:r>
    </w:p>
    <w:p w:rsidR="001B1E59" w:rsidRPr="001B1E59" w:rsidRDefault="001B1E59" w:rsidP="001B1E59">
      <w:pPr>
        <w:pStyle w:val="a3"/>
        <w:shd w:val="clear" w:color="auto" w:fill="FFFFFF"/>
        <w:spacing w:before="0" w:beforeAutospacing="0" w:after="0" w:afterAutospacing="0"/>
        <w:textAlignment w:val="baseline"/>
        <w:rPr>
          <w:color w:val="000000"/>
          <w:sz w:val="20"/>
          <w:szCs w:val="20"/>
        </w:rPr>
      </w:pPr>
      <w:r w:rsidRPr="001B1E59">
        <w:rPr>
          <w:color w:val="232323"/>
          <w:sz w:val="21"/>
          <w:szCs w:val="21"/>
        </w:rPr>
        <w:t>1.</w:t>
      </w:r>
      <w:r w:rsidRPr="001B1E59">
        <w:rPr>
          <w:color w:val="232323"/>
          <w:sz w:val="14"/>
          <w:szCs w:val="14"/>
        </w:rPr>
        <w:t>                 </w:t>
      </w:r>
      <w:r w:rsidRPr="001B1E59">
        <w:rPr>
          <w:rStyle w:val="apple-converted-space"/>
          <w:color w:val="232323"/>
          <w:sz w:val="14"/>
          <w:szCs w:val="14"/>
        </w:rPr>
        <w:t> </w:t>
      </w:r>
      <w:r w:rsidRPr="001B1E59">
        <w:rPr>
          <w:b/>
          <w:bCs/>
          <w:color w:val="232323"/>
          <w:sz w:val="21"/>
          <w:szCs w:val="21"/>
          <w:bdr w:val="none" w:sz="0" w:space="0" w:color="auto" w:frame="1"/>
        </w:rPr>
        <w:t>Будьте благоразумны</w:t>
      </w:r>
      <w:r w:rsidRPr="001B1E59">
        <w:rPr>
          <w:color w:val="232323"/>
          <w:sz w:val="21"/>
          <w:szCs w:val="21"/>
        </w:rPr>
        <w:t> </w:t>
      </w:r>
    </w:p>
    <w:p w:rsidR="001B1E59" w:rsidRPr="001B1E59" w:rsidRDefault="001B1E59" w:rsidP="001B1E59">
      <w:pPr>
        <w:pStyle w:val="a3"/>
        <w:shd w:val="clear" w:color="auto" w:fill="FFFFFF"/>
        <w:spacing w:before="30" w:beforeAutospacing="0" w:after="0" w:afterAutospacing="0"/>
        <w:jc w:val="both"/>
        <w:textAlignment w:val="baseline"/>
        <w:rPr>
          <w:color w:val="000000"/>
          <w:sz w:val="20"/>
          <w:szCs w:val="20"/>
        </w:rPr>
      </w:pPr>
      <w:r w:rsidRPr="001B1E59">
        <w:rPr>
          <w:i/>
          <w:iCs/>
          <w:color w:val="333333"/>
          <w:sz w:val="21"/>
          <w:szCs w:val="21"/>
          <w:bdr w:val="none" w:sz="0" w:space="0" w:color="auto" w:frame="1"/>
        </w:rPr>
        <w:t>Совет: Не стоит строго придерживаться всех правил. Это не всегда приводит к хорошим результатам.</w:t>
      </w:r>
      <w:r w:rsidRPr="001B1E59">
        <w:rPr>
          <w:color w:val="333333"/>
          <w:sz w:val="21"/>
          <w:szCs w:val="21"/>
        </w:rPr>
        <w:t> </w:t>
      </w:r>
    </w:p>
    <w:p w:rsidR="001B1E59" w:rsidRPr="001B1E59" w:rsidRDefault="001B1E59" w:rsidP="001B1E59">
      <w:pPr>
        <w:pStyle w:val="a3"/>
        <w:shd w:val="clear" w:color="auto" w:fill="FFFFFF"/>
        <w:spacing w:before="30" w:beforeAutospacing="0" w:after="0" w:afterAutospacing="0"/>
        <w:jc w:val="both"/>
        <w:textAlignment w:val="baseline"/>
        <w:rPr>
          <w:color w:val="000000"/>
          <w:sz w:val="20"/>
          <w:szCs w:val="20"/>
        </w:rPr>
      </w:pPr>
      <w:r w:rsidRPr="001B1E59">
        <w:rPr>
          <w:color w:val="333333"/>
          <w:sz w:val="21"/>
          <w:szCs w:val="21"/>
          <w:bdr w:val="none" w:sz="0" w:space="0" w:color="auto" w:frame="1"/>
        </w:rPr>
        <w:t>Среда обучения, скованная множеством правил и запретов, охлаждает отношения между учителем и учениками и рано или поздно приводит к бунту. Вы устанавливаете правила, чтобы создать нормы поведения, но они не являются идеальным средством для управления вашим классом сами по себе.</w:t>
      </w:r>
    </w:p>
    <w:p w:rsidR="001B1E59" w:rsidRPr="001B1E59" w:rsidRDefault="001B1E59" w:rsidP="001B1E59">
      <w:pPr>
        <w:pStyle w:val="a3"/>
        <w:shd w:val="clear" w:color="auto" w:fill="FFFFFF"/>
        <w:spacing w:before="30" w:beforeAutospacing="0" w:after="135" w:afterAutospacing="0"/>
        <w:jc w:val="both"/>
        <w:textAlignment w:val="baseline"/>
        <w:rPr>
          <w:color w:val="000000"/>
          <w:sz w:val="20"/>
          <w:szCs w:val="20"/>
        </w:rPr>
      </w:pPr>
      <w:r w:rsidRPr="001B1E59">
        <w:rPr>
          <w:color w:val="333333"/>
          <w:sz w:val="21"/>
          <w:szCs w:val="21"/>
        </w:rPr>
        <w:t> </w:t>
      </w:r>
    </w:p>
    <w:p w:rsidR="001B1E59" w:rsidRPr="001B1E59" w:rsidRDefault="001B1E59" w:rsidP="001B1E59">
      <w:pPr>
        <w:pStyle w:val="a3"/>
        <w:shd w:val="clear" w:color="auto" w:fill="FFFFFF"/>
        <w:spacing w:before="0" w:beforeAutospacing="0" w:after="0" w:afterAutospacing="0"/>
        <w:textAlignment w:val="baseline"/>
        <w:rPr>
          <w:color w:val="000000"/>
          <w:sz w:val="20"/>
          <w:szCs w:val="20"/>
        </w:rPr>
      </w:pPr>
      <w:r w:rsidRPr="001B1E59">
        <w:rPr>
          <w:color w:val="232323"/>
          <w:sz w:val="21"/>
          <w:szCs w:val="21"/>
        </w:rPr>
        <w:t>2.</w:t>
      </w:r>
      <w:r w:rsidRPr="001B1E59">
        <w:rPr>
          <w:color w:val="232323"/>
          <w:sz w:val="14"/>
          <w:szCs w:val="14"/>
        </w:rPr>
        <w:t>                 </w:t>
      </w:r>
      <w:r w:rsidRPr="001B1E59">
        <w:rPr>
          <w:rStyle w:val="apple-converted-space"/>
          <w:color w:val="232323"/>
          <w:sz w:val="14"/>
          <w:szCs w:val="14"/>
        </w:rPr>
        <w:t> </w:t>
      </w:r>
      <w:r w:rsidRPr="001B1E59">
        <w:rPr>
          <w:b/>
          <w:bCs/>
          <w:color w:val="232323"/>
          <w:sz w:val="21"/>
          <w:szCs w:val="21"/>
          <w:bdr w:val="none" w:sz="0" w:space="0" w:color="auto" w:frame="1"/>
        </w:rPr>
        <w:t>Избегайте эскалации конфликта</w:t>
      </w:r>
      <w:r w:rsidRPr="001B1E59">
        <w:rPr>
          <w:color w:val="232323"/>
          <w:sz w:val="21"/>
          <w:szCs w:val="21"/>
        </w:rPr>
        <w:t> </w:t>
      </w:r>
    </w:p>
    <w:p w:rsidR="001B1E59" w:rsidRPr="001B1E59" w:rsidRDefault="001B1E59" w:rsidP="001B1E59">
      <w:pPr>
        <w:pStyle w:val="a3"/>
        <w:shd w:val="clear" w:color="auto" w:fill="FFFFFF"/>
        <w:spacing w:before="30" w:beforeAutospacing="0" w:after="0" w:afterAutospacing="0"/>
        <w:jc w:val="both"/>
        <w:textAlignment w:val="baseline"/>
        <w:rPr>
          <w:color w:val="000000"/>
          <w:sz w:val="20"/>
          <w:szCs w:val="20"/>
        </w:rPr>
      </w:pPr>
      <w:r w:rsidRPr="001B1E59">
        <w:rPr>
          <w:i/>
          <w:iCs/>
          <w:color w:val="333333"/>
          <w:sz w:val="21"/>
          <w:szCs w:val="21"/>
          <w:bdr w:val="none" w:sz="0" w:space="0" w:color="auto" w:frame="1"/>
        </w:rPr>
        <w:t>Совет: Скажите «нет» публичным наказаниям.</w:t>
      </w:r>
      <w:r w:rsidRPr="001B1E59">
        <w:rPr>
          <w:color w:val="333333"/>
          <w:sz w:val="21"/>
          <w:szCs w:val="21"/>
        </w:rPr>
        <w:t> </w:t>
      </w:r>
    </w:p>
    <w:p w:rsidR="001B1E59" w:rsidRPr="001B1E59" w:rsidRDefault="001B1E59" w:rsidP="001B1E59">
      <w:pPr>
        <w:pStyle w:val="a3"/>
        <w:shd w:val="clear" w:color="auto" w:fill="FFFFFF"/>
        <w:spacing w:before="30" w:beforeAutospacing="0" w:after="0" w:afterAutospacing="0"/>
        <w:jc w:val="both"/>
        <w:textAlignment w:val="baseline"/>
        <w:rPr>
          <w:color w:val="000000"/>
          <w:sz w:val="20"/>
          <w:szCs w:val="20"/>
        </w:rPr>
      </w:pPr>
      <w:r w:rsidRPr="001B1E59">
        <w:rPr>
          <w:color w:val="333333"/>
          <w:sz w:val="21"/>
          <w:szCs w:val="21"/>
          <w:bdr w:val="none" w:sz="0" w:space="0" w:color="auto" w:frame="1"/>
        </w:rPr>
        <w:t>Конфликт с учеником, который происходит на глазах его одноклассников, зачастую непродуктивен и нерационален. Не отчитывайте ученика, нарушающего дисциплину, перед всем классом. Выбрав такую тактику, вы только навредите ситуации. Пристыженный перед своими товарищами ученик, будет вынужден защищаться и ситуация зайдет в тупик.</w:t>
      </w:r>
    </w:p>
    <w:p w:rsidR="001B1E59" w:rsidRPr="001B1E59" w:rsidRDefault="001B1E59" w:rsidP="001B1E59">
      <w:pPr>
        <w:pStyle w:val="a3"/>
        <w:shd w:val="clear" w:color="auto" w:fill="FFFFFF"/>
        <w:spacing w:before="30" w:beforeAutospacing="0" w:after="0" w:afterAutospacing="0"/>
        <w:jc w:val="both"/>
        <w:textAlignment w:val="baseline"/>
        <w:rPr>
          <w:color w:val="000000"/>
          <w:sz w:val="20"/>
          <w:szCs w:val="20"/>
        </w:rPr>
      </w:pPr>
      <w:r w:rsidRPr="001B1E59">
        <w:rPr>
          <w:color w:val="333333"/>
          <w:sz w:val="21"/>
          <w:szCs w:val="21"/>
          <w:bdr w:val="none" w:sz="0" w:space="0" w:color="auto" w:frame="1"/>
        </w:rPr>
        <w:t xml:space="preserve">Если поведение </w:t>
      </w:r>
      <w:proofErr w:type="gramStart"/>
      <w:r w:rsidRPr="001B1E59">
        <w:rPr>
          <w:color w:val="333333"/>
          <w:sz w:val="21"/>
          <w:szCs w:val="21"/>
          <w:bdr w:val="none" w:sz="0" w:space="0" w:color="auto" w:frame="1"/>
        </w:rPr>
        <w:t>ученика</w:t>
      </w:r>
      <w:proofErr w:type="gramEnd"/>
      <w:r w:rsidRPr="001B1E59">
        <w:rPr>
          <w:color w:val="333333"/>
          <w:sz w:val="21"/>
          <w:szCs w:val="21"/>
          <w:bdr w:val="none" w:sz="0" w:space="0" w:color="auto" w:frame="1"/>
        </w:rPr>
        <w:t xml:space="preserve"> не вписывается ни в </w:t>
      </w:r>
      <w:proofErr w:type="gramStart"/>
      <w:r w:rsidRPr="001B1E59">
        <w:rPr>
          <w:color w:val="333333"/>
          <w:sz w:val="21"/>
          <w:szCs w:val="21"/>
          <w:bdr w:val="none" w:sz="0" w:space="0" w:color="auto" w:frame="1"/>
        </w:rPr>
        <w:t>какие</w:t>
      </w:r>
      <w:proofErr w:type="gramEnd"/>
      <w:r w:rsidRPr="001B1E59">
        <w:rPr>
          <w:color w:val="333333"/>
          <w:sz w:val="21"/>
          <w:szCs w:val="21"/>
          <w:bdr w:val="none" w:sz="0" w:space="0" w:color="auto" w:frame="1"/>
        </w:rPr>
        <w:t xml:space="preserve"> рамки, можно на пару минут вывести его из класса для короткой беседы, которую можно продолжить после урока. В беседе сохраняйте спокойствие, приводите рациональные аргументы в поддержку своей позиции и обязательно выслушайте позицию ученика. В 90% случаев конфликт будет улажен, а ученик сохранит свое лицо перед сверстниками.</w:t>
      </w:r>
    </w:p>
    <w:p w:rsidR="001B1E59" w:rsidRPr="001B1E59" w:rsidRDefault="001B1E59" w:rsidP="001B1E59">
      <w:pPr>
        <w:pStyle w:val="a3"/>
        <w:shd w:val="clear" w:color="auto" w:fill="FFFFFF"/>
        <w:spacing w:before="30" w:beforeAutospacing="0" w:after="135" w:afterAutospacing="0"/>
        <w:jc w:val="both"/>
        <w:textAlignment w:val="baseline"/>
        <w:rPr>
          <w:color w:val="000000"/>
          <w:sz w:val="20"/>
          <w:szCs w:val="20"/>
        </w:rPr>
      </w:pPr>
      <w:r w:rsidRPr="001B1E59">
        <w:rPr>
          <w:color w:val="333333"/>
          <w:sz w:val="21"/>
          <w:szCs w:val="21"/>
        </w:rPr>
        <w:t> </w:t>
      </w:r>
    </w:p>
    <w:p w:rsidR="001B1E59" w:rsidRPr="001B1E59" w:rsidRDefault="001B1E59" w:rsidP="001B1E59">
      <w:pPr>
        <w:pStyle w:val="a3"/>
        <w:shd w:val="clear" w:color="auto" w:fill="FFFFFF"/>
        <w:spacing w:before="0" w:beforeAutospacing="0" w:after="0" w:afterAutospacing="0"/>
        <w:textAlignment w:val="baseline"/>
        <w:rPr>
          <w:color w:val="000000"/>
          <w:sz w:val="20"/>
          <w:szCs w:val="20"/>
        </w:rPr>
      </w:pPr>
      <w:r w:rsidRPr="001B1E59">
        <w:rPr>
          <w:color w:val="232323"/>
          <w:sz w:val="21"/>
          <w:szCs w:val="21"/>
        </w:rPr>
        <w:t>3.</w:t>
      </w:r>
      <w:r w:rsidRPr="001B1E59">
        <w:rPr>
          <w:color w:val="232323"/>
          <w:sz w:val="14"/>
          <w:szCs w:val="14"/>
        </w:rPr>
        <w:t>                 </w:t>
      </w:r>
      <w:r w:rsidRPr="001B1E59">
        <w:rPr>
          <w:rStyle w:val="apple-converted-space"/>
          <w:color w:val="232323"/>
          <w:sz w:val="14"/>
          <w:szCs w:val="14"/>
        </w:rPr>
        <w:t> </w:t>
      </w:r>
      <w:r w:rsidRPr="001B1E59">
        <w:rPr>
          <w:b/>
          <w:bCs/>
          <w:color w:val="232323"/>
          <w:sz w:val="21"/>
          <w:szCs w:val="21"/>
          <w:bdr w:val="none" w:sz="0" w:space="0" w:color="auto" w:frame="1"/>
        </w:rPr>
        <w:t>Не наказывайте за все подряд</w:t>
      </w:r>
      <w:r w:rsidRPr="001B1E59">
        <w:rPr>
          <w:color w:val="232323"/>
          <w:sz w:val="21"/>
          <w:szCs w:val="21"/>
        </w:rPr>
        <w:t> </w:t>
      </w:r>
    </w:p>
    <w:p w:rsidR="001B1E59" w:rsidRPr="001B1E59" w:rsidRDefault="001B1E59" w:rsidP="001B1E59">
      <w:pPr>
        <w:pStyle w:val="a3"/>
        <w:shd w:val="clear" w:color="auto" w:fill="FFFFFF"/>
        <w:spacing w:before="30" w:beforeAutospacing="0" w:after="0" w:afterAutospacing="0"/>
        <w:jc w:val="both"/>
        <w:textAlignment w:val="baseline"/>
        <w:rPr>
          <w:color w:val="000000"/>
          <w:sz w:val="20"/>
          <w:szCs w:val="20"/>
        </w:rPr>
      </w:pPr>
      <w:r w:rsidRPr="001B1E59">
        <w:rPr>
          <w:i/>
          <w:iCs/>
          <w:color w:val="333333"/>
          <w:sz w:val="21"/>
          <w:szCs w:val="21"/>
          <w:bdr w:val="none" w:sz="0" w:space="0" w:color="auto" w:frame="1"/>
        </w:rPr>
        <w:t>Совет: Не тратьте энергию попусту, наказывая за каждый проступок.</w:t>
      </w:r>
      <w:r w:rsidRPr="001B1E59">
        <w:rPr>
          <w:color w:val="333333"/>
          <w:sz w:val="21"/>
          <w:szCs w:val="21"/>
        </w:rPr>
        <w:t> </w:t>
      </w:r>
    </w:p>
    <w:p w:rsidR="001B1E59" w:rsidRPr="001B1E59" w:rsidRDefault="001B1E59" w:rsidP="001B1E59">
      <w:pPr>
        <w:pStyle w:val="a3"/>
        <w:shd w:val="clear" w:color="auto" w:fill="FFFFFF"/>
        <w:spacing w:before="30" w:beforeAutospacing="0" w:after="0" w:afterAutospacing="0"/>
        <w:jc w:val="both"/>
        <w:textAlignment w:val="baseline"/>
        <w:rPr>
          <w:color w:val="000000"/>
          <w:sz w:val="20"/>
          <w:szCs w:val="20"/>
        </w:rPr>
      </w:pPr>
      <w:r w:rsidRPr="001B1E59">
        <w:rPr>
          <w:color w:val="333333"/>
          <w:sz w:val="21"/>
          <w:szCs w:val="21"/>
          <w:bdr w:val="none" w:sz="0" w:space="0" w:color="auto" w:frame="1"/>
        </w:rPr>
        <w:t xml:space="preserve">Не стоит распыляться на каждую мелочь и акцентироваться на мелких проступках. Определите свою «крайнюю черту», которую нельзя </w:t>
      </w:r>
      <w:proofErr w:type="gramStart"/>
      <w:r w:rsidRPr="001B1E59">
        <w:rPr>
          <w:color w:val="333333"/>
          <w:sz w:val="21"/>
          <w:szCs w:val="21"/>
          <w:bdr w:val="none" w:sz="0" w:space="0" w:color="auto" w:frame="1"/>
        </w:rPr>
        <w:t>переступать и если такая черта пройдена</w:t>
      </w:r>
      <w:proofErr w:type="gramEnd"/>
      <w:r w:rsidRPr="001B1E59">
        <w:rPr>
          <w:color w:val="333333"/>
          <w:sz w:val="21"/>
          <w:szCs w:val="21"/>
          <w:bdr w:val="none" w:sz="0" w:space="0" w:color="auto" w:frame="1"/>
        </w:rPr>
        <w:t>, будьте готовы методично и последовательно заявлять о своих требованиях.</w:t>
      </w:r>
    </w:p>
    <w:p w:rsidR="001B1E59" w:rsidRPr="001B1E59" w:rsidRDefault="001B1E59" w:rsidP="001B1E59">
      <w:pPr>
        <w:pStyle w:val="a3"/>
        <w:shd w:val="clear" w:color="auto" w:fill="FFFFFF"/>
        <w:spacing w:before="30" w:beforeAutospacing="0" w:after="135" w:afterAutospacing="0"/>
        <w:jc w:val="both"/>
        <w:textAlignment w:val="baseline"/>
        <w:rPr>
          <w:color w:val="000000"/>
          <w:sz w:val="20"/>
          <w:szCs w:val="20"/>
        </w:rPr>
      </w:pPr>
      <w:r w:rsidRPr="001B1E59">
        <w:rPr>
          <w:color w:val="333333"/>
          <w:sz w:val="21"/>
          <w:szCs w:val="21"/>
        </w:rPr>
        <w:t> </w:t>
      </w:r>
    </w:p>
    <w:p w:rsidR="001B1E59" w:rsidRPr="001B1E59" w:rsidRDefault="001B1E59" w:rsidP="001B1E59">
      <w:pPr>
        <w:pStyle w:val="a3"/>
        <w:shd w:val="clear" w:color="auto" w:fill="FFFFFF"/>
        <w:spacing w:before="0" w:beforeAutospacing="0" w:after="0" w:afterAutospacing="0"/>
        <w:textAlignment w:val="baseline"/>
        <w:rPr>
          <w:color w:val="000000"/>
          <w:sz w:val="20"/>
          <w:szCs w:val="20"/>
        </w:rPr>
      </w:pPr>
      <w:r w:rsidRPr="001B1E59">
        <w:rPr>
          <w:color w:val="232323"/>
          <w:sz w:val="21"/>
          <w:szCs w:val="21"/>
        </w:rPr>
        <w:t>4.</w:t>
      </w:r>
      <w:r w:rsidRPr="001B1E59">
        <w:rPr>
          <w:color w:val="232323"/>
          <w:sz w:val="14"/>
          <w:szCs w:val="14"/>
        </w:rPr>
        <w:t>                 </w:t>
      </w:r>
      <w:r w:rsidRPr="001B1E59">
        <w:rPr>
          <w:rStyle w:val="apple-converted-space"/>
          <w:color w:val="232323"/>
          <w:sz w:val="14"/>
          <w:szCs w:val="14"/>
        </w:rPr>
        <w:t> </w:t>
      </w:r>
      <w:r w:rsidRPr="001B1E59">
        <w:rPr>
          <w:b/>
          <w:bCs/>
          <w:color w:val="232323"/>
          <w:sz w:val="21"/>
          <w:szCs w:val="21"/>
          <w:bdr w:val="none" w:sz="0" w:space="0" w:color="auto" w:frame="1"/>
        </w:rPr>
        <w:t>Не горячитесь</w:t>
      </w:r>
      <w:r w:rsidRPr="001B1E59">
        <w:rPr>
          <w:color w:val="232323"/>
          <w:sz w:val="21"/>
          <w:szCs w:val="21"/>
        </w:rPr>
        <w:t> </w:t>
      </w:r>
    </w:p>
    <w:p w:rsidR="001B1E59" w:rsidRPr="001B1E59" w:rsidRDefault="001B1E59" w:rsidP="001B1E59">
      <w:pPr>
        <w:pStyle w:val="a3"/>
        <w:shd w:val="clear" w:color="auto" w:fill="FFFFFF"/>
        <w:spacing w:before="30" w:beforeAutospacing="0" w:after="0" w:afterAutospacing="0"/>
        <w:jc w:val="both"/>
        <w:textAlignment w:val="baseline"/>
        <w:rPr>
          <w:color w:val="000000"/>
          <w:sz w:val="20"/>
          <w:szCs w:val="20"/>
        </w:rPr>
      </w:pPr>
      <w:r w:rsidRPr="001B1E59">
        <w:rPr>
          <w:i/>
          <w:iCs/>
          <w:color w:val="333333"/>
          <w:sz w:val="21"/>
          <w:szCs w:val="21"/>
          <w:bdr w:val="none" w:sz="0" w:space="0" w:color="auto" w:frame="1"/>
        </w:rPr>
        <w:t>Совет: Сохраняйте спокойствие и делайте свою работу.</w:t>
      </w:r>
      <w:r w:rsidRPr="001B1E59">
        <w:rPr>
          <w:color w:val="333333"/>
          <w:sz w:val="21"/>
          <w:szCs w:val="21"/>
        </w:rPr>
        <w:t> </w:t>
      </w:r>
    </w:p>
    <w:p w:rsidR="001B1E59" w:rsidRPr="001B1E59" w:rsidRDefault="001B1E59" w:rsidP="001B1E59">
      <w:pPr>
        <w:pStyle w:val="a3"/>
        <w:shd w:val="clear" w:color="auto" w:fill="FFFFFF"/>
        <w:spacing w:before="30" w:beforeAutospacing="0" w:after="0" w:afterAutospacing="0"/>
        <w:jc w:val="both"/>
        <w:textAlignment w:val="baseline"/>
        <w:rPr>
          <w:color w:val="000000"/>
          <w:sz w:val="20"/>
          <w:szCs w:val="20"/>
        </w:rPr>
      </w:pPr>
      <w:r w:rsidRPr="001B1E59">
        <w:rPr>
          <w:color w:val="333333"/>
          <w:sz w:val="21"/>
          <w:szCs w:val="21"/>
          <w:bdr w:val="none" w:sz="0" w:space="0" w:color="auto" w:frame="1"/>
        </w:rPr>
        <w:t>Когда вам кажется, что все вышло из-под контроля, вы все еще можете управлять своей реакцией.</w:t>
      </w:r>
      <w:r w:rsidRPr="001B1E59">
        <w:rPr>
          <w:color w:val="333333"/>
          <w:sz w:val="21"/>
          <w:szCs w:val="21"/>
        </w:rPr>
        <w:t> </w:t>
      </w:r>
    </w:p>
    <w:p w:rsidR="001B1E59" w:rsidRPr="001B1E59" w:rsidRDefault="001B1E59" w:rsidP="001B1E59">
      <w:pPr>
        <w:pStyle w:val="a3"/>
        <w:shd w:val="clear" w:color="auto" w:fill="FFFFFF"/>
        <w:spacing w:before="30" w:beforeAutospacing="0" w:after="0" w:afterAutospacing="0"/>
        <w:jc w:val="both"/>
        <w:textAlignment w:val="baseline"/>
        <w:rPr>
          <w:color w:val="000000"/>
          <w:sz w:val="20"/>
          <w:szCs w:val="20"/>
        </w:rPr>
      </w:pPr>
      <w:r w:rsidRPr="001B1E59">
        <w:rPr>
          <w:color w:val="333333"/>
          <w:sz w:val="21"/>
          <w:szCs w:val="21"/>
          <w:bdr w:val="none" w:sz="0" w:space="0" w:color="auto" w:frame="1"/>
        </w:rPr>
        <w:t>Старайтесь не кричать. Криком вы добьетесь всего чего угодно, но не уважения и доверия. Вы завоюете гораздо больший авторитет у ваших учеников, если сможете сохранять спокойствие в любой ситуации и будете действовать в строгом соответствии с установленными заранее правилами поведения.</w:t>
      </w:r>
    </w:p>
    <w:p w:rsidR="001B1E59" w:rsidRPr="001B1E59" w:rsidRDefault="001B1E59" w:rsidP="001B1E59">
      <w:pPr>
        <w:pStyle w:val="a3"/>
        <w:shd w:val="clear" w:color="auto" w:fill="FFFFFF"/>
        <w:spacing w:before="30" w:beforeAutospacing="0" w:after="135" w:afterAutospacing="0"/>
        <w:jc w:val="both"/>
        <w:textAlignment w:val="baseline"/>
        <w:rPr>
          <w:color w:val="000000"/>
          <w:sz w:val="20"/>
          <w:szCs w:val="20"/>
        </w:rPr>
      </w:pPr>
      <w:r w:rsidRPr="001B1E59">
        <w:rPr>
          <w:color w:val="333333"/>
          <w:sz w:val="21"/>
          <w:szCs w:val="21"/>
        </w:rPr>
        <w:t> </w:t>
      </w:r>
    </w:p>
    <w:p w:rsidR="001B1E59" w:rsidRPr="001B1E59" w:rsidRDefault="001B1E59" w:rsidP="001B1E59">
      <w:pPr>
        <w:pStyle w:val="a3"/>
        <w:shd w:val="clear" w:color="auto" w:fill="FFFFFF"/>
        <w:spacing w:before="0" w:beforeAutospacing="0" w:after="0" w:afterAutospacing="0"/>
        <w:textAlignment w:val="baseline"/>
        <w:rPr>
          <w:color w:val="000000"/>
          <w:sz w:val="20"/>
          <w:szCs w:val="20"/>
        </w:rPr>
      </w:pPr>
      <w:r w:rsidRPr="001B1E59">
        <w:rPr>
          <w:color w:val="232323"/>
          <w:sz w:val="21"/>
          <w:szCs w:val="21"/>
        </w:rPr>
        <w:t>5.</w:t>
      </w:r>
      <w:r w:rsidRPr="001B1E59">
        <w:rPr>
          <w:color w:val="232323"/>
          <w:sz w:val="14"/>
          <w:szCs w:val="14"/>
        </w:rPr>
        <w:t>                 </w:t>
      </w:r>
      <w:r w:rsidRPr="001B1E59">
        <w:rPr>
          <w:rStyle w:val="apple-converted-space"/>
          <w:color w:val="232323"/>
          <w:sz w:val="14"/>
          <w:szCs w:val="14"/>
        </w:rPr>
        <w:t> </w:t>
      </w:r>
      <w:r w:rsidRPr="001B1E59">
        <w:rPr>
          <w:b/>
          <w:bCs/>
          <w:color w:val="232323"/>
          <w:sz w:val="21"/>
          <w:szCs w:val="21"/>
          <w:bdr w:val="none" w:sz="0" w:space="0" w:color="auto" w:frame="1"/>
        </w:rPr>
        <w:t>Действуйте по плану</w:t>
      </w:r>
      <w:r w:rsidRPr="001B1E59">
        <w:rPr>
          <w:color w:val="232323"/>
          <w:sz w:val="21"/>
          <w:szCs w:val="21"/>
        </w:rPr>
        <w:t> </w:t>
      </w:r>
    </w:p>
    <w:p w:rsidR="001B1E59" w:rsidRPr="001B1E59" w:rsidRDefault="001B1E59" w:rsidP="001B1E59">
      <w:pPr>
        <w:pStyle w:val="a3"/>
        <w:shd w:val="clear" w:color="auto" w:fill="FFFFFF"/>
        <w:spacing w:before="30" w:beforeAutospacing="0" w:after="0" w:afterAutospacing="0"/>
        <w:jc w:val="both"/>
        <w:textAlignment w:val="baseline"/>
        <w:rPr>
          <w:color w:val="000000"/>
          <w:sz w:val="20"/>
          <w:szCs w:val="20"/>
        </w:rPr>
      </w:pPr>
      <w:r w:rsidRPr="001B1E59">
        <w:rPr>
          <w:i/>
          <w:iCs/>
          <w:color w:val="333333"/>
          <w:sz w:val="21"/>
          <w:szCs w:val="21"/>
          <w:bdr w:val="none" w:sz="0" w:space="0" w:color="auto" w:frame="1"/>
        </w:rPr>
        <w:t xml:space="preserve">Совет: Всегда держите в уме то, какие </w:t>
      </w:r>
      <w:proofErr w:type="gramStart"/>
      <w:r w:rsidRPr="001B1E59">
        <w:rPr>
          <w:i/>
          <w:iCs/>
          <w:color w:val="333333"/>
          <w:sz w:val="21"/>
          <w:szCs w:val="21"/>
          <w:bdr w:val="none" w:sz="0" w:space="0" w:color="auto" w:frame="1"/>
        </w:rPr>
        <w:t>проступки</w:t>
      </w:r>
      <w:proofErr w:type="gramEnd"/>
      <w:r w:rsidRPr="001B1E59">
        <w:rPr>
          <w:i/>
          <w:iCs/>
          <w:color w:val="333333"/>
          <w:sz w:val="21"/>
          <w:szCs w:val="21"/>
          <w:bdr w:val="none" w:sz="0" w:space="0" w:color="auto" w:frame="1"/>
        </w:rPr>
        <w:t xml:space="preserve"> каких наказаний заслуживают.</w:t>
      </w:r>
      <w:r w:rsidRPr="001B1E59">
        <w:rPr>
          <w:color w:val="333333"/>
          <w:sz w:val="21"/>
          <w:szCs w:val="21"/>
        </w:rPr>
        <w:t> </w:t>
      </w:r>
    </w:p>
    <w:p w:rsidR="001B1E59" w:rsidRPr="001B1E59" w:rsidRDefault="001B1E59" w:rsidP="001B1E59">
      <w:pPr>
        <w:pStyle w:val="a3"/>
        <w:shd w:val="clear" w:color="auto" w:fill="FFFFFF"/>
        <w:spacing w:before="30" w:beforeAutospacing="0" w:after="0" w:afterAutospacing="0"/>
        <w:jc w:val="both"/>
        <w:textAlignment w:val="baseline"/>
        <w:rPr>
          <w:color w:val="000000"/>
          <w:sz w:val="20"/>
          <w:szCs w:val="20"/>
        </w:rPr>
      </w:pPr>
      <w:r w:rsidRPr="001B1E59">
        <w:rPr>
          <w:color w:val="333333"/>
          <w:sz w:val="21"/>
          <w:szCs w:val="21"/>
          <w:bdr w:val="none" w:sz="0" w:space="0" w:color="auto" w:frame="1"/>
        </w:rPr>
        <w:t>Всегда имейте план. Очень важно, чтобы для каждого проступка было соответствующее наказание. Строго придерживайтесь этого плана. Ваши ученики будут испытывать вас, но если ваша реакция всегда будет одинакова, то эта игра закончится достаточно быстро.</w:t>
      </w:r>
    </w:p>
    <w:p w:rsidR="00000000" w:rsidRPr="001B1E59" w:rsidRDefault="001B1E59">
      <w:pPr>
        <w:rPr>
          <w:rFonts w:ascii="Times New Roman" w:hAnsi="Times New Roman" w:cs="Times New Roman"/>
        </w:rPr>
      </w:pPr>
    </w:p>
    <w:sectPr w:rsidR="00000000" w:rsidRPr="001B1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1E59"/>
    <w:rsid w:val="001B1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1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1E59"/>
  </w:style>
</w:styles>
</file>

<file path=word/webSettings.xml><?xml version="1.0" encoding="utf-8"?>
<w:webSettings xmlns:r="http://schemas.openxmlformats.org/officeDocument/2006/relationships" xmlns:w="http://schemas.openxmlformats.org/wordprocessingml/2006/main">
  <w:divs>
    <w:div w:id="8069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2017-04-16T11:08:00Z</dcterms:created>
  <dcterms:modified xsi:type="dcterms:W3CDTF">2017-04-16T11:08:00Z</dcterms:modified>
</cp:coreProperties>
</file>